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F" w:rsidRPr="00FB521A" w:rsidRDefault="00ED6E9F" w:rsidP="00ED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40"/>
          <w:szCs w:val="40"/>
          <w:lang w:eastAsia="sk-SK"/>
        </w:rPr>
      </w:pPr>
      <w:r w:rsidRPr="00FB521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  <w:lang w:eastAsia="sk-SK"/>
        </w:rPr>
        <w:t>FORMULÁR NA ODSTÚPENIE OD ZMLUVY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b/>
          <w:bCs/>
          <w:color w:val="393939"/>
          <w:sz w:val="21"/>
          <w:lang w:eastAsia="sk-SK"/>
        </w:rPr>
        <w:t> </w:t>
      </w:r>
    </w:p>
    <w:p w:rsidR="00ED6E9F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    </w:t>
      </w:r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(vyplňte a zašlite tento formulár len v prípade, že si želáte odstúpiť od zmluvy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uzatvorenej na diaľku</w:t>
      </w:r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)</w:t>
      </w:r>
    </w:p>
    <w:p w:rsidR="00A30A20" w:rsidRPr="00ED6E9F" w:rsidRDefault="00A30A20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</w:t>
      </w:r>
      <w:r w:rsidRPr="00A30A20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 Komu</w:t>
      </w: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: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Miloš Janečko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-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ADAM  Spišské Vlachy Hviezdoslavová 13  05361</w:t>
      </w: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(  </w:t>
      </w:r>
      <w:r w:rsidRPr="00A30A20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adamsnv@gmail.com</w:t>
      </w: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 )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1F3EB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– </w:t>
      </w:r>
      <w:r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Týmto </w:t>
      </w:r>
      <w:r w:rsidR="00ED6E9F"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oznamujem, že odstupujem od zmluvy na tento tovar</w:t>
      </w:r>
      <w:r w:rsid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 xml:space="preserve"> alebo </w:t>
      </w:r>
      <w:r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službu zakúpenej prostredníctvom Vašej internetovej stránky www adam-podlahy-dvere.sk</w:t>
      </w:r>
      <w:r w:rsidR="00ED6E9F" w:rsidRPr="00FB521A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:</w:t>
      </w:r>
      <w:r w:rsidR="00ED6E9F"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  ...........................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.............................</w:t>
      </w:r>
      <w:r w:rsidR="00FB521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Dátum prijatia tovaru : ................................</w:t>
      </w:r>
      <w:r w:rsidR="001F3EB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Číslo objednávky/faktúry....................................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....................</w:t>
      </w:r>
      <w:r w:rsidR="001F3EBA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Meno a priezvisko spotrebiteľa : ............................................................................................................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Adresa spotrebiteľa : ...............................................................................................................................</w:t>
      </w: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- Požadovaná hodnota k vráteniu:.........................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..€</w:t>
      </w: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B521A" w:rsidRPr="00ED6E9F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-</w:t>
      </w:r>
      <w:r w:rsidRPr="00F52494">
        <w:rPr>
          <w:rFonts w:ascii="Times New Roman" w:eastAsia="Times New Roman" w:hAnsi="Times New Roman" w:cs="Times New Roman"/>
          <w:b/>
          <w:color w:val="393939"/>
          <w:sz w:val="21"/>
          <w:szCs w:val="21"/>
          <w:lang w:eastAsia="sk-SK"/>
        </w:rPr>
        <w:t>Požadovanú sumu mi vráťte prevodom na účet- IBAN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 xml:space="preserve"> :...........................................................................</w:t>
      </w: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FB521A" w:rsidRPr="00F52494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1"/>
          <w:szCs w:val="21"/>
          <w:u w:val="single"/>
          <w:lang w:eastAsia="sk-SK"/>
        </w:rPr>
      </w:pPr>
      <w:r w:rsidRPr="00F52494">
        <w:rPr>
          <w:rFonts w:ascii="Times New Roman" w:eastAsia="Times New Roman" w:hAnsi="Times New Roman" w:cs="Times New Roman"/>
          <w:b/>
          <w:color w:val="393939"/>
          <w:sz w:val="21"/>
          <w:szCs w:val="21"/>
          <w:u w:val="single"/>
          <w:lang w:eastAsia="sk-SK"/>
        </w:rPr>
        <w:t>Upozornenie:</w:t>
      </w:r>
    </w:p>
    <w:p w:rsidR="00FB521A" w:rsidRDefault="00FB521A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Ak tovar, služba nie je súčasťou zásielky, beriem na vedomie skutočnosť, že predávajúci nie je povinný vrátiť peniaze do 14 dní odo dňa doručenia odstúpenia od zmluvy, do momentu</w:t>
      </w:r>
      <w:r w:rsidR="00F52494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, pokiaľ mu nie je dodaný  tovar.</w:t>
      </w: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Najneskôr do 14 dní odo dňa odstúpenia som povinný/povinná zaslať tovar predávajúcemu.</w:t>
      </w: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Pr="00ED6E9F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Podpis spotrebiteľa  (iba ak sa tento formulár podáva v listinnej podobe) .............................................</w:t>
      </w:r>
    </w:p>
    <w:p w:rsidR="00F52494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F52494" w:rsidRPr="00ED6E9F" w:rsidRDefault="00F52494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ED6E9F" w:rsidRP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 </w:t>
      </w:r>
    </w:p>
    <w:p w:rsidR="00ED6E9F" w:rsidRDefault="00ED6E9F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  <w:r w:rsidRPr="00ED6E9F"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  <w:t>– Dátum ......................................</w:t>
      </w:r>
    </w:p>
    <w:p w:rsidR="007F733B" w:rsidRDefault="007F733B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p w:rsidR="007F733B" w:rsidRDefault="007F733B" w:rsidP="00ED6E9F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1"/>
          <w:szCs w:val="21"/>
          <w:lang w:eastAsia="sk-SK"/>
        </w:rPr>
      </w:pPr>
    </w:p>
    <w:sectPr w:rsidR="007F733B" w:rsidSect="00A3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E9F"/>
    <w:rsid w:val="00161BB4"/>
    <w:rsid w:val="001F3EBA"/>
    <w:rsid w:val="002449DD"/>
    <w:rsid w:val="007F733B"/>
    <w:rsid w:val="00837AC9"/>
    <w:rsid w:val="00A30374"/>
    <w:rsid w:val="00A30A20"/>
    <w:rsid w:val="00AC3CE6"/>
    <w:rsid w:val="00C300AB"/>
    <w:rsid w:val="00ED6E9F"/>
    <w:rsid w:val="00F52494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B3A2-39D5-47BD-B082-AE9435F8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6E9F"/>
    <w:rPr>
      <w:strike w:val="0"/>
      <w:dstrike w:val="0"/>
      <w:color w:val="980001"/>
      <w:sz w:val="21"/>
      <w:szCs w:val="21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D6E9F"/>
    <w:pPr>
      <w:spacing w:after="0" w:line="240" w:lineRule="auto"/>
    </w:pPr>
    <w:rPr>
      <w:rFonts w:ascii="Times New Roman" w:eastAsia="Times New Roman" w:hAnsi="Times New Roman" w:cs="Times New Roman"/>
      <w:color w:val="393939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6E9F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D6E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D6E9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D6E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D6E9F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Default">
    <w:name w:val="Default"/>
    <w:rsid w:val="00FB521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1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06F6F"/>
                                    <w:left w:val="single" w:sz="12" w:space="0" w:color="706F6F"/>
                                    <w:bottom w:val="single" w:sz="12" w:space="0" w:color="706F6F"/>
                                    <w:right w:val="single" w:sz="12" w:space="0" w:color="706F6F"/>
                                  </w:divBdr>
                                  <w:divsChild>
                                    <w:div w:id="4093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8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9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1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Janečko</dc:creator>
  <cp:lastModifiedBy>Miloš Janečko</cp:lastModifiedBy>
  <cp:revision>6</cp:revision>
  <dcterms:created xsi:type="dcterms:W3CDTF">2016-02-11T12:45:00Z</dcterms:created>
  <dcterms:modified xsi:type="dcterms:W3CDTF">2016-03-22T09:56:00Z</dcterms:modified>
</cp:coreProperties>
</file>